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58" w:rsidRPr="00DF38C9" w:rsidRDefault="00226E58" w:rsidP="00226E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bookmarkStart w:id="0" w:name="_GoBack"/>
      <w:proofErr w:type="spellStart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>Додаток</w:t>
      </w:r>
      <w:proofErr w:type="spellEnd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2</w:t>
      </w:r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br/>
        <w:t xml:space="preserve">до Порядку </w:t>
      </w:r>
      <w:proofErr w:type="spellStart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>складання</w:t>
      </w:r>
      <w:proofErr w:type="spellEnd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та </w:t>
      </w:r>
      <w:proofErr w:type="spellStart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>подання</w:t>
      </w:r>
      <w:proofErr w:type="spellEnd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>звітності</w:t>
      </w:r>
      <w:proofErr w:type="spellEnd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ломбардами до </w:t>
      </w:r>
      <w:proofErr w:type="spellStart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>Національної</w:t>
      </w:r>
      <w:proofErr w:type="spellEnd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>комісії</w:t>
      </w:r>
      <w:proofErr w:type="spellEnd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, </w:t>
      </w:r>
      <w:proofErr w:type="spellStart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>що</w:t>
      </w:r>
      <w:proofErr w:type="spellEnd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>здійснює</w:t>
      </w:r>
      <w:proofErr w:type="spellEnd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>державне</w:t>
      </w:r>
      <w:proofErr w:type="spellEnd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>регулювання</w:t>
      </w:r>
      <w:proofErr w:type="spellEnd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у </w:t>
      </w:r>
      <w:proofErr w:type="spellStart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>сфері</w:t>
      </w:r>
      <w:proofErr w:type="spellEnd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>ринків</w:t>
      </w:r>
      <w:proofErr w:type="spellEnd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>фінансових</w:t>
      </w:r>
      <w:proofErr w:type="spellEnd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>послуг</w:t>
      </w:r>
      <w:proofErr w:type="spellEnd"/>
    </w:p>
    <w:p w:rsidR="00226E58" w:rsidRPr="00DF38C9" w:rsidRDefault="00226E58" w:rsidP="00226E58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226E58" w:rsidRPr="00DF38C9" w:rsidRDefault="00226E58" w:rsidP="00226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  <w:proofErr w:type="spellStart"/>
      <w:r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Звіт</w:t>
      </w:r>
      <w:proofErr w:type="spellEnd"/>
      <w:r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 xml:space="preserve"> про склад </w:t>
      </w:r>
      <w:proofErr w:type="spellStart"/>
      <w:r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активів</w:t>
      </w:r>
      <w:proofErr w:type="spellEnd"/>
      <w:r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 xml:space="preserve"> та </w:t>
      </w:r>
      <w:proofErr w:type="spellStart"/>
      <w:r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пасивів</w:t>
      </w:r>
      <w:proofErr w:type="spellEnd"/>
      <w:r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 xml:space="preserve"> ломбарду</w:t>
      </w:r>
      <w:r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br/>
      </w:r>
      <w:r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br/>
      </w:r>
      <w:r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u w:val="single"/>
        </w:rPr>
        <w:t>ПОВНЕ ТОВАРИСТВО "ЕКОНОМ ЛОМБАРД" ДОБРОДЬКІН О.М. І КОМПАНІЯ"</w:t>
      </w:r>
      <w:r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br/>
        <w:t>(</w:t>
      </w:r>
      <w:proofErr w:type="spellStart"/>
      <w:r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повне</w:t>
      </w:r>
      <w:proofErr w:type="spellEnd"/>
      <w:r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 xml:space="preserve"> </w:t>
      </w:r>
      <w:proofErr w:type="spellStart"/>
      <w:r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наймен</w:t>
      </w:r>
      <w:r w:rsidR="002A0D56"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ування</w:t>
      </w:r>
      <w:proofErr w:type="spellEnd"/>
      <w:r w:rsidR="002A0D56"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 xml:space="preserve"> ломбарду)</w:t>
      </w:r>
      <w:r w:rsidR="002A0D56"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br/>
      </w:r>
      <w:r w:rsidR="002A0D56"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br/>
        <w:t xml:space="preserve">за </w:t>
      </w:r>
      <w:proofErr w:type="spellStart"/>
      <w:r w:rsidR="002A0D56"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період</w:t>
      </w:r>
      <w:proofErr w:type="spellEnd"/>
      <w:r w:rsidR="002A0D56"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 xml:space="preserve"> 2021</w:t>
      </w:r>
      <w:r w:rsidRPr="00DF38C9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 xml:space="preserve"> року</w:t>
      </w:r>
    </w:p>
    <w:p w:rsidR="00226E58" w:rsidRPr="00DF38C9" w:rsidRDefault="00226E58" w:rsidP="00226E58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226E58" w:rsidRPr="00DF38C9" w:rsidRDefault="00226E58" w:rsidP="00226E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(тис. грн. з одним </w:t>
      </w:r>
      <w:proofErr w:type="spellStart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>десятковим</w:t>
      </w:r>
      <w:proofErr w:type="spellEnd"/>
      <w:r w:rsidRPr="00DF38C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знаком)</w:t>
      </w:r>
    </w:p>
    <w:tbl>
      <w:tblPr>
        <w:tblW w:w="10206" w:type="dxa"/>
        <w:tblCellSpacing w:w="15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6361"/>
        <w:gridCol w:w="30"/>
        <w:gridCol w:w="350"/>
        <w:gridCol w:w="1722"/>
        <w:gridCol w:w="1653"/>
        <w:gridCol w:w="45"/>
      </w:tblGrid>
      <w:tr w:rsidR="00226E58" w:rsidRPr="00DF38C9" w:rsidTr="00226E58">
        <w:trPr>
          <w:gridAfter w:val="1"/>
          <w:tblHeader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E58" w:rsidRPr="00DF38C9" w:rsidRDefault="00226E58" w:rsidP="0022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Назва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E58" w:rsidRPr="00DF38C9" w:rsidRDefault="00226E58" w:rsidP="0022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E58" w:rsidRPr="00DF38C9" w:rsidRDefault="00226E58" w:rsidP="0022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початок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звітного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періоду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E58" w:rsidRPr="00DF38C9" w:rsidRDefault="00226E58" w:rsidP="0022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кінець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звітного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періоду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226E58" w:rsidRPr="00DF38C9" w:rsidTr="00226E58">
        <w:trPr>
          <w:gridAfter w:val="1"/>
          <w:tblHeader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E58" w:rsidRPr="00DF38C9" w:rsidRDefault="00226E58" w:rsidP="0022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E58" w:rsidRPr="00DF38C9" w:rsidRDefault="00226E58" w:rsidP="0022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E58" w:rsidRPr="00DF38C9" w:rsidRDefault="00226E58" w:rsidP="0022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E58" w:rsidRPr="00DF38C9" w:rsidRDefault="00226E58" w:rsidP="0022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</w:tr>
      <w:tr w:rsidR="00226E58" w:rsidRPr="00DF38C9" w:rsidTr="00226E58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E58" w:rsidRPr="00DF38C9" w:rsidRDefault="00226E58" w:rsidP="0022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Активи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засоби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інші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необоротні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матеріальні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активи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нематеріальні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активи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залишкова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вартість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)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54521E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26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Довгострокові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фінансові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інвестиції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які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обліковуються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за методом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участі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в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капіталі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інших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підприємств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Грошові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кошти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54521E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5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Запаси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Векселі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отримані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Дебіторська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заборгованість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у тому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числі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8143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54521E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9104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за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наданими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фінансовими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кредитами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7241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7408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за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нарахованими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відсотками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за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наданими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фінансовими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кредитами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902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54521E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1696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за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розрахунками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зі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страховими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компаніями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за платежами до бюджету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інша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дебіторська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заборгованість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Витрати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майбутніх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періодів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Усього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активів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8265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54521E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9135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Пасиви</w:t>
            </w:r>
            <w:proofErr w:type="spellEnd"/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Капітал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у тому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числі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1126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54521E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1136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статутний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капітал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1500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пайовий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капітал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додатковий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вкладений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капітал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інший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додатковий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капітал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резервний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капітал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54521E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48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неоплачений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капітал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-412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-412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вилучений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капітал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Нерозподілений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прибуток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непокритий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збиток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675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54521E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860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Власний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капітал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усього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1801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54521E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1996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Залучені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кошти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на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платній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та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безоплатній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у тому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числі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від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банків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від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юридичних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осіб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від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фізичних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осіб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Зобов'язання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за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розрахунками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: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6464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54521E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7139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зі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страховими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компаніями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з бюджетом та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позабюджетними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фондами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54521E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222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з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учасниками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інші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кредитори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6385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6917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Векселі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видані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Доходи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майбутніх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періодів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6B19BD" w:rsidRPr="00DF38C9" w:rsidTr="00226E58">
        <w:trPr>
          <w:gridAfter w:val="1"/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Усього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пасивів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6B19BD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2A0D56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8265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9BD" w:rsidRPr="00DF38C9" w:rsidRDefault="0054521E" w:rsidP="006B1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9135</w:t>
            </w:r>
          </w:p>
        </w:tc>
      </w:tr>
      <w:tr w:rsidR="00226E58" w:rsidRPr="00DF38C9" w:rsidTr="00226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:rsidR="00226E58" w:rsidRPr="00DF38C9" w:rsidRDefault="00226E58" w:rsidP="0022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Керівник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226E58" w:rsidRPr="00DF38C9" w:rsidRDefault="00226E58" w:rsidP="0022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</w:rPr>
              <w:t>Добродькін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</w:rPr>
              <w:t>Олексій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</w:rPr>
              <w:t xml:space="preserve"> Михайлович</w:t>
            </w:r>
          </w:p>
          <w:p w:rsidR="00226E58" w:rsidRPr="00DF38C9" w:rsidRDefault="00226E58" w:rsidP="0022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прізвище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ініціали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226E58" w:rsidRPr="00DF38C9" w:rsidTr="00226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:rsidR="00226E58" w:rsidRPr="00DF38C9" w:rsidRDefault="00226E58" w:rsidP="0022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Головний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бухгалтер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26E58" w:rsidRPr="00DF38C9" w:rsidRDefault="007C101E" w:rsidP="0022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val="uk-UA"/>
              </w:rPr>
              <w:t>Орєхов Олег Олегович</w:t>
            </w:r>
          </w:p>
          <w:p w:rsidR="00226E58" w:rsidRPr="00DF38C9" w:rsidRDefault="00226E58" w:rsidP="00226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(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прізвище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ініціали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</w:tr>
      <w:tr w:rsidR="00226E58" w:rsidRPr="00DF38C9" w:rsidTr="00226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0" w:type="auto"/>
            <w:vAlign w:val="center"/>
            <w:hideMark/>
          </w:tcPr>
          <w:p w:rsidR="00226E58" w:rsidRPr="00DF38C9" w:rsidRDefault="00226E58" w:rsidP="0022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Дата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подання</w:t>
            </w:r>
            <w:proofErr w:type="spellEnd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>звіту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226E58" w:rsidRPr="00DF38C9" w:rsidRDefault="00583E90" w:rsidP="00BB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20</w:t>
            </w:r>
            <w:r w:rsidR="00226E58"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="00BB7CEB" w:rsidRPr="00DF38C9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жовтня</w:t>
            </w:r>
            <w:r w:rsidR="002A0D56"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2022</w:t>
            </w:r>
            <w:r w:rsidR="00226E58" w:rsidRPr="00DF38C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р.</w:t>
            </w:r>
          </w:p>
        </w:tc>
      </w:tr>
      <w:bookmarkEnd w:id="0"/>
    </w:tbl>
    <w:p w:rsidR="00170DDC" w:rsidRPr="00DF38C9" w:rsidRDefault="00170DDC">
      <w:pPr>
        <w:rPr>
          <w:sz w:val="12"/>
          <w:szCs w:val="12"/>
        </w:rPr>
      </w:pPr>
    </w:p>
    <w:sectPr w:rsidR="00170DDC" w:rsidRPr="00DF38C9" w:rsidSect="00B7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58"/>
    <w:rsid w:val="00170DDC"/>
    <w:rsid w:val="00226E58"/>
    <w:rsid w:val="002A0D56"/>
    <w:rsid w:val="0054521E"/>
    <w:rsid w:val="00583E90"/>
    <w:rsid w:val="006B19BD"/>
    <w:rsid w:val="007C101E"/>
    <w:rsid w:val="00925E70"/>
    <w:rsid w:val="00B723ED"/>
    <w:rsid w:val="00BB7CEB"/>
    <w:rsid w:val="00BF2EA6"/>
    <w:rsid w:val="00D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3DC0B-C6EE-41C3-87E7-24621A1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2203">
              <w:marLeft w:val="6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ExplosioN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9</cp:revision>
  <cp:lastPrinted>2023-01-23T11:33:00Z</cp:lastPrinted>
  <dcterms:created xsi:type="dcterms:W3CDTF">2021-05-13T10:17:00Z</dcterms:created>
  <dcterms:modified xsi:type="dcterms:W3CDTF">2023-01-23T11:33:00Z</dcterms:modified>
</cp:coreProperties>
</file>